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90" w:rsidRPr="00FB3990" w:rsidRDefault="00FB3990" w:rsidP="00FB3990">
      <w:pPr>
        <w:jc w:val="center"/>
        <w:rPr>
          <w:rFonts w:ascii="微软雅黑" w:eastAsia="微软雅黑" w:hAnsi="微软雅黑"/>
          <w:b/>
          <w:sz w:val="44"/>
          <w:szCs w:val="44"/>
        </w:rPr>
      </w:pPr>
      <w:r w:rsidRPr="00FB3990">
        <w:rPr>
          <w:rFonts w:ascii="微软雅黑" w:eastAsia="微软雅黑" w:hAnsi="微软雅黑" w:hint="eastAsia"/>
          <w:b/>
          <w:sz w:val="44"/>
          <w:szCs w:val="44"/>
        </w:rPr>
        <w:t>赴日本秋田县立大学短期项目</w:t>
      </w:r>
      <w:r w:rsidRPr="00FB3990">
        <w:rPr>
          <w:rFonts w:ascii="微软雅黑" w:eastAsia="微软雅黑" w:hAnsi="微软雅黑"/>
          <w:b/>
          <w:sz w:val="44"/>
          <w:szCs w:val="44"/>
        </w:rPr>
        <w:t>招生通知</w:t>
      </w:r>
    </w:p>
    <w:p w:rsidR="00FB3990" w:rsidRPr="00FB3990" w:rsidRDefault="00FB3990" w:rsidP="00FB3990">
      <w:pPr>
        <w:ind w:firstLineChars="150" w:firstLine="420"/>
        <w:rPr>
          <w:rFonts w:ascii="微软雅黑" w:eastAsia="微软雅黑" w:hAnsi="微软雅黑"/>
          <w:sz w:val="28"/>
          <w:szCs w:val="28"/>
        </w:rPr>
      </w:pPr>
    </w:p>
    <w:p w:rsidR="008B72C9" w:rsidRPr="00830DE4" w:rsidRDefault="008B72C9" w:rsidP="00830DE4">
      <w:pPr>
        <w:spacing w:line="440" w:lineRule="exact"/>
        <w:rPr>
          <w:rFonts w:ascii="微软雅黑" w:eastAsia="微软雅黑" w:hAnsi="微软雅黑"/>
          <w:b/>
          <w:sz w:val="24"/>
          <w:szCs w:val="24"/>
        </w:rPr>
      </w:pPr>
      <w:r w:rsidRPr="00830DE4">
        <w:rPr>
          <w:rFonts w:ascii="微软雅黑" w:eastAsia="微软雅黑" w:hAnsi="微软雅黑" w:hint="eastAsia"/>
          <w:b/>
          <w:sz w:val="24"/>
          <w:szCs w:val="24"/>
        </w:rPr>
        <w:t>项目介绍：</w:t>
      </w:r>
    </w:p>
    <w:p w:rsidR="00FB3990" w:rsidRDefault="00FB3990" w:rsidP="00830DE4">
      <w:pPr>
        <w:spacing w:line="440" w:lineRule="exact"/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830DE4">
        <w:rPr>
          <w:rFonts w:ascii="微软雅黑" w:eastAsia="微软雅黑" w:hAnsi="微软雅黑" w:hint="eastAsia"/>
          <w:sz w:val="24"/>
          <w:szCs w:val="24"/>
        </w:rPr>
        <w:t>秋田县立大学（あきたけんりつだいがく，Akita Prefectural University）位于秋田县秋田市以及由利本庄市的公立大学，是我校的友好校际交流合作学校之一，根据协议约定，两</w:t>
      </w:r>
      <w:proofErr w:type="gramStart"/>
      <w:r w:rsidRPr="00830DE4">
        <w:rPr>
          <w:rFonts w:ascii="微软雅黑" w:eastAsia="微软雅黑" w:hAnsi="微软雅黑" w:hint="eastAsia"/>
          <w:sz w:val="24"/>
          <w:szCs w:val="24"/>
        </w:rPr>
        <w:t>校每年</w:t>
      </w:r>
      <w:proofErr w:type="gramEnd"/>
      <w:r w:rsidRPr="00830DE4">
        <w:rPr>
          <w:rFonts w:ascii="微软雅黑" w:eastAsia="微软雅黑" w:hAnsi="微软雅黑" w:hint="eastAsia"/>
          <w:sz w:val="24"/>
          <w:szCs w:val="24"/>
        </w:rPr>
        <w:t>互派短期学生交流学习团组，每年一次。2014年度日本秋田县立大学短期学习项目开始招生。</w:t>
      </w:r>
    </w:p>
    <w:p w:rsidR="00830DE4" w:rsidRPr="00830DE4" w:rsidRDefault="00830DE4" w:rsidP="00830DE4">
      <w:pPr>
        <w:spacing w:line="44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:rsidR="00FB3990" w:rsidRPr="00830DE4" w:rsidRDefault="00FB3990" w:rsidP="00830DE4">
      <w:pPr>
        <w:spacing w:line="440" w:lineRule="exact"/>
        <w:rPr>
          <w:rFonts w:ascii="微软雅黑" w:eastAsia="微软雅黑" w:hAnsi="微软雅黑"/>
          <w:b/>
          <w:sz w:val="24"/>
          <w:szCs w:val="24"/>
        </w:rPr>
      </w:pPr>
      <w:r w:rsidRPr="00830DE4">
        <w:rPr>
          <w:rFonts w:ascii="微软雅黑" w:eastAsia="微软雅黑" w:hAnsi="微软雅黑" w:hint="eastAsia"/>
          <w:b/>
          <w:sz w:val="24"/>
          <w:szCs w:val="24"/>
        </w:rPr>
        <w:t>计划如下</w:t>
      </w:r>
      <w:r w:rsidRPr="00830DE4">
        <w:rPr>
          <w:rFonts w:ascii="微软雅黑" w:eastAsia="微软雅黑" w:hAnsi="微软雅黑"/>
          <w:b/>
          <w:sz w:val="24"/>
          <w:szCs w:val="24"/>
        </w:rPr>
        <w:t>：</w:t>
      </w:r>
    </w:p>
    <w:p w:rsidR="00FB3990" w:rsidRPr="00830DE4" w:rsidRDefault="00FB3990" w:rsidP="00830DE4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830DE4">
        <w:rPr>
          <w:rFonts w:ascii="微软雅黑" w:eastAsia="微软雅黑" w:hAnsi="微软雅黑" w:hint="eastAsia"/>
          <w:b/>
          <w:sz w:val="24"/>
          <w:szCs w:val="24"/>
        </w:rPr>
        <w:t>计划时间</w:t>
      </w:r>
      <w:r w:rsidRPr="00830DE4">
        <w:rPr>
          <w:rFonts w:ascii="微软雅黑" w:eastAsia="微软雅黑" w:hAnsi="微软雅黑"/>
          <w:sz w:val="24"/>
          <w:szCs w:val="24"/>
        </w:rPr>
        <w:t>：</w:t>
      </w:r>
      <w:r w:rsidRPr="00830DE4">
        <w:rPr>
          <w:rFonts w:ascii="微软雅黑" w:eastAsia="微软雅黑" w:hAnsi="微软雅黑" w:hint="eastAsia"/>
          <w:sz w:val="24"/>
          <w:szCs w:val="24"/>
        </w:rPr>
        <w:t>2014年5月11日</w:t>
      </w:r>
      <w:r w:rsidRPr="00830DE4">
        <w:rPr>
          <w:rFonts w:ascii="微软雅黑" w:eastAsia="微软雅黑" w:hAnsi="微软雅黑"/>
          <w:sz w:val="24"/>
          <w:szCs w:val="24"/>
        </w:rPr>
        <w:t>——5</w:t>
      </w:r>
      <w:r w:rsidRPr="00830DE4">
        <w:rPr>
          <w:rFonts w:ascii="微软雅黑" w:eastAsia="微软雅黑" w:hAnsi="微软雅黑" w:hint="eastAsia"/>
          <w:sz w:val="24"/>
          <w:szCs w:val="24"/>
        </w:rPr>
        <w:t>月25日（共计14天</w:t>
      </w:r>
      <w:r w:rsidRPr="00830DE4">
        <w:rPr>
          <w:rFonts w:ascii="微软雅黑" w:eastAsia="微软雅黑" w:hAnsi="微软雅黑"/>
          <w:sz w:val="24"/>
          <w:szCs w:val="24"/>
        </w:rPr>
        <w:t>）</w:t>
      </w:r>
      <w:r w:rsidRPr="00830DE4">
        <w:rPr>
          <w:rFonts w:ascii="微软雅黑" w:eastAsia="微软雅黑" w:hAnsi="微软雅黑" w:hint="eastAsia"/>
          <w:sz w:val="24"/>
          <w:szCs w:val="24"/>
        </w:rPr>
        <w:t>。</w:t>
      </w:r>
    </w:p>
    <w:p w:rsidR="00FB3990" w:rsidRPr="00830DE4" w:rsidRDefault="00FB3990" w:rsidP="00830DE4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830DE4">
        <w:rPr>
          <w:rFonts w:ascii="微软雅黑" w:eastAsia="微软雅黑" w:hAnsi="微软雅黑" w:hint="eastAsia"/>
          <w:b/>
          <w:sz w:val="24"/>
          <w:szCs w:val="24"/>
        </w:rPr>
        <w:t>报名</w:t>
      </w:r>
      <w:r w:rsidRPr="00830DE4">
        <w:rPr>
          <w:rFonts w:ascii="微软雅黑" w:eastAsia="微软雅黑" w:hAnsi="微软雅黑"/>
          <w:b/>
          <w:sz w:val="24"/>
          <w:szCs w:val="24"/>
        </w:rPr>
        <w:t>截止日期</w:t>
      </w:r>
      <w:r w:rsidRPr="00830DE4">
        <w:rPr>
          <w:rFonts w:ascii="微软雅黑" w:eastAsia="微软雅黑" w:hAnsi="微软雅黑"/>
          <w:sz w:val="24"/>
          <w:szCs w:val="24"/>
        </w:rPr>
        <w:t>：</w:t>
      </w:r>
      <w:r w:rsidRPr="00830DE4">
        <w:rPr>
          <w:rFonts w:ascii="微软雅黑" w:eastAsia="微软雅黑" w:hAnsi="微软雅黑" w:hint="eastAsia"/>
          <w:sz w:val="24"/>
          <w:szCs w:val="24"/>
        </w:rPr>
        <w:t>2014年4月9日</w:t>
      </w:r>
      <w:r w:rsidRPr="00830DE4">
        <w:rPr>
          <w:rFonts w:ascii="微软雅黑" w:eastAsia="微软雅黑" w:hAnsi="微软雅黑"/>
          <w:sz w:val="24"/>
          <w:szCs w:val="24"/>
        </w:rPr>
        <w:t>（</w:t>
      </w:r>
      <w:r w:rsidRPr="00830DE4">
        <w:rPr>
          <w:rFonts w:ascii="微软雅黑" w:eastAsia="微软雅黑" w:hAnsi="微软雅黑" w:hint="eastAsia"/>
          <w:sz w:val="24"/>
          <w:szCs w:val="24"/>
        </w:rPr>
        <w:t>星期三</w:t>
      </w:r>
      <w:r w:rsidRPr="00830DE4">
        <w:rPr>
          <w:rFonts w:ascii="微软雅黑" w:eastAsia="微软雅黑" w:hAnsi="微软雅黑"/>
          <w:sz w:val="24"/>
          <w:szCs w:val="24"/>
        </w:rPr>
        <w:t>）</w:t>
      </w:r>
    </w:p>
    <w:p w:rsidR="00FB3990" w:rsidRPr="00830DE4" w:rsidRDefault="00FB3990" w:rsidP="00830DE4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830DE4">
        <w:rPr>
          <w:rFonts w:ascii="微软雅黑" w:eastAsia="微软雅黑" w:hAnsi="微软雅黑" w:hint="eastAsia"/>
          <w:b/>
          <w:sz w:val="24"/>
          <w:szCs w:val="24"/>
        </w:rPr>
        <w:t>报名</w:t>
      </w:r>
      <w:r w:rsidRPr="00830DE4">
        <w:rPr>
          <w:rFonts w:ascii="微软雅黑" w:eastAsia="微软雅黑" w:hAnsi="微软雅黑"/>
          <w:b/>
          <w:sz w:val="24"/>
          <w:szCs w:val="24"/>
        </w:rPr>
        <w:t>方式</w:t>
      </w:r>
      <w:r w:rsidRPr="00830DE4">
        <w:rPr>
          <w:rFonts w:ascii="微软雅黑" w:eastAsia="微软雅黑" w:hAnsi="微软雅黑"/>
          <w:sz w:val="24"/>
          <w:szCs w:val="24"/>
        </w:rPr>
        <w:t>：</w:t>
      </w:r>
      <w:r w:rsidRPr="00830DE4">
        <w:rPr>
          <w:rFonts w:ascii="微软雅黑" w:eastAsia="微软雅黑" w:hAnsi="微软雅黑" w:hint="eastAsia"/>
          <w:sz w:val="24"/>
          <w:szCs w:val="24"/>
        </w:rPr>
        <w:t>前往</w:t>
      </w:r>
      <w:r w:rsidRPr="00830DE4">
        <w:rPr>
          <w:rFonts w:ascii="微软雅黑" w:eastAsia="微软雅黑" w:hAnsi="微软雅黑"/>
          <w:sz w:val="24"/>
          <w:szCs w:val="24"/>
        </w:rPr>
        <w:t>日本中心</w:t>
      </w:r>
      <w:r w:rsidR="00570EC7" w:rsidRPr="00830DE4">
        <w:rPr>
          <w:rFonts w:ascii="微软雅黑" w:eastAsia="微软雅黑" w:hAnsi="微软雅黑" w:hint="eastAsia"/>
          <w:sz w:val="24"/>
          <w:szCs w:val="24"/>
        </w:rPr>
        <w:t>领取和</w:t>
      </w:r>
      <w:r w:rsidRPr="00830DE4">
        <w:rPr>
          <w:rFonts w:ascii="微软雅黑" w:eastAsia="微软雅黑" w:hAnsi="微软雅黑"/>
          <w:sz w:val="24"/>
          <w:szCs w:val="24"/>
        </w:rPr>
        <w:t>提交报名表</w:t>
      </w:r>
    </w:p>
    <w:p w:rsidR="00FB3990" w:rsidRPr="00830DE4" w:rsidRDefault="00FB3990" w:rsidP="00830DE4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830DE4">
        <w:rPr>
          <w:rFonts w:ascii="微软雅黑" w:eastAsia="微软雅黑" w:hAnsi="微软雅黑" w:hint="eastAsia"/>
          <w:b/>
          <w:sz w:val="24"/>
          <w:szCs w:val="24"/>
        </w:rPr>
        <w:t>计划日程</w:t>
      </w:r>
      <w:r w:rsidRPr="00830DE4">
        <w:rPr>
          <w:rFonts w:ascii="微软雅黑" w:eastAsia="微软雅黑" w:hAnsi="微软雅黑"/>
          <w:sz w:val="24"/>
          <w:szCs w:val="24"/>
        </w:rPr>
        <w:t>：</w:t>
      </w:r>
      <w:r w:rsidR="00570EC7" w:rsidRPr="00830DE4">
        <w:rPr>
          <w:rFonts w:ascii="微软雅黑" w:eastAsia="微软雅黑" w:hAnsi="微软雅黑" w:hint="eastAsia"/>
          <w:sz w:val="24"/>
          <w:szCs w:val="24"/>
        </w:rPr>
        <w:t>学习专业课程、体验日本文化、</w:t>
      </w:r>
      <w:proofErr w:type="gramStart"/>
      <w:r w:rsidR="00570EC7" w:rsidRPr="00830DE4">
        <w:rPr>
          <w:rFonts w:ascii="微软雅黑" w:eastAsia="微软雅黑" w:hAnsi="微软雅黑" w:hint="eastAsia"/>
          <w:sz w:val="24"/>
          <w:szCs w:val="24"/>
        </w:rPr>
        <w:t>揽胜</w:t>
      </w:r>
      <w:proofErr w:type="gramEnd"/>
      <w:r w:rsidR="00570EC7" w:rsidRPr="00830DE4">
        <w:rPr>
          <w:rFonts w:ascii="微软雅黑" w:eastAsia="微软雅黑" w:hAnsi="微软雅黑" w:hint="eastAsia"/>
          <w:sz w:val="24"/>
          <w:szCs w:val="24"/>
        </w:rPr>
        <w:t>日本著名景点</w:t>
      </w:r>
    </w:p>
    <w:p w:rsidR="00FB3990" w:rsidRPr="00830DE4" w:rsidRDefault="00FB3990" w:rsidP="00830DE4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微软雅黑" w:eastAsia="微软雅黑" w:hAnsi="微软雅黑"/>
          <w:sz w:val="24"/>
          <w:szCs w:val="24"/>
        </w:rPr>
      </w:pPr>
      <w:r w:rsidRPr="00830DE4">
        <w:rPr>
          <w:rFonts w:ascii="微软雅黑" w:eastAsia="微软雅黑" w:hAnsi="微软雅黑" w:hint="eastAsia"/>
          <w:b/>
          <w:sz w:val="24"/>
          <w:szCs w:val="24"/>
        </w:rPr>
        <w:t>人数</w:t>
      </w:r>
      <w:r w:rsidRPr="00830DE4">
        <w:rPr>
          <w:rFonts w:ascii="微软雅黑" w:eastAsia="微软雅黑" w:hAnsi="微软雅黑"/>
          <w:sz w:val="24"/>
          <w:szCs w:val="24"/>
        </w:rPr>
        <w:t>：</w:t>
      </w:r>
      <w:r w:rsidRPr="00830DE4">
        <w:rPr>
          <w:rFonts w:ascii="微软雅黑" w:eastAsia="微软雅黑" w:hAnsi="微软雅黑" w:hint="eastAsia"/>
          <w:sz w:val="24"/>
          <w:szCs w:val="24"/>
        </w:rPr>
        <w:t>10人（面向</w:t>
      </w:r>
      <w:r w:rsidR="002921F9" w:rsidRPr="00830DE4">
        <w:rPr>
          <w:rFonts w:ascii="微软雅黑" w:eastAsia="微软雅黑" w:hAnsi="微软雅黑"/>
          <w:sz w:val="24"/>
          <w:szCs w:val="24"/>
        </w:rPr>
        <w:t>全校</w:t>
      </w:r>
      <w:r w:rsidR="00570EC7" w:rsidRPr="00830DE4">
        <w:rPr>
          <w:rFonts w:ascii="微软雅黑" w:eastAsia="微软雅黑" w:hAnsi="微软雅黑" w:hint="eastAsia"/>
          <w:sz w:val="24"/>
          <w:szCs w:val="24"/>
        </w:rPr>
        <w:t>学生招生，</w:t>
      </w:r>
      <w:r w:rsidRPr="00830DE4">
        <w:rPr>
          <w:rFonts w:ascii="微软雅黑" w:eastAsia="微软雅黑" w:hAnsi="微软雅黑" w:hint="eastAsia"/>
          <w:sz w:val="24"/>
          <w:szCs w:val="24"/>
        </w:rPr>
        <w:t>理工科学生优先，</w:t>
      </w:r>
      <w:r w:rsidRPr="00830DE4">
        <w:rPr>
          <w:rFonts w:ascii="微软雅黑" w:eastAsia="微软雅黑" w:hAnsi="微软雅黑"/>
          <w:sz w:val="24"/>
          <w:szCs w:val="24"/>
        </w:rPr>
        <w:t>有日语基础</w:t>
      </w:r>
      <w:r w:rsidRPr="00830DE4">
        <w:rPr>
          <w:rFonts w:ascii="微软雅黑" w:eastAsia="微软雅黑" w:hAnsi="微软雅黑" w:hint="eastAsia"/>
          <w:sz w:val="24"/>
          <w:szCs w:val="24"/>
        </w:rPr>
        <w:t>者优先</w:t>
      </w:r>
      <w:r w:rsidRPr="00830DE4">
        <w:rPr>
          <w:rFonts w:ascii="微软雅黑" w:eastAsia="微软雅黑" w:hAnsi="微软雅黑"/>
          <w:sz w:val="24"/>
          <w:szCs w:val="24"/>
        </w:rPr>
        <w:t>）</w:t>
      </w:r>
    </w:p>
    <w:p w:rsidR="00FB3990" w:rsidRPr="00830DE4" w:rsidRDefault="00FB3990" w:rsidP="00830DE4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830DE4">
        <w:rPr>
          <w:rFonts w:ascii="微软雅黑" w:eastAsia="微软雅黑" w:hAnsi="微软雅黑" w:hint="eastAsia"/>
          <w:sz w:val="24"/>
          <w:szCs w:val="24"/>
        </w:rPr>
        <w:t xml:space="preserve">   </w:t>
      </w:r>
      <w:r w:rsidRPr="00830DE4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0A02D9" w:rsidRPr="00830DE4">
        <w:rPr>
          <w:rFonts w:ascii="微软雅黑" w:eastAsia="微软雅黑" w:hAnsi="微软雅黑" w:hint="eastAsia"/>
          <w:b/>
          <w:sz w:val="24"/>
          <w:szCs w:val="24"/>
        </w:rPr>
        <w:t>六</w:t>
      </w:r>
      <w:r w:rsidRPr="00830DE4">
        <w:rPr>
          <w:rFonts w:ascii="微软雅黑" w:eastAsia="微软雅黑" w:hAnsi="微软雅黑" w:hint="eastAsia"/>
          <w:b/>
          <w:sz w:val="24"/>
          <w:szCs w:val="24"/>
        </w:rPr>
        <w:t>、</w:t>
      </w:r>
      <w:r w:rsidRPr="00830DE4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830DE4">
        <w:rPr>
          <w:rFonts w:ascii="微软雅黑" w:eastAsia="微软雅黑" w:hAnsi="微软雅黑" w:hint="eastAsia"/>
          <w:b/>
          <w:sz w:val="24"/>
          <w:szCs w:val="24"/>
        </w:rPr>
        <w:t>费用情况</w:t>
      </w:r>
      <w:r w:rsidRPr="00830DE4">
        <w:rPr>
          <w:rFonts w:ascii="微软雅黑" w:eastAsia="微软雅黑" w:hAnsi="微软雅黑" w:hint="eastAsia"/>
          <w:sz w:val="24"/>
          <w:szCs w:val="24"/>
        </w:rPr>
        <w:t>：</w:t>
      </w:r>
    </w:p>
    <w:p w:rsidR="00FB3990" w:rsidRPr="00830DE4" w:rsidRDefault="00FB3990" w:rsidP="00830DE4">
      <w:pPr>
        <w:spacing w:line="440" w:lineRule="exact"/>
        <w:ind w:firstLineChars="600" w:firstLine="1440"/>
        <w:rPr>
          <w:rFonts w:ascii="微软雅黑" w:eastAsia="微软雅黑" w:hAnsi="微软雅黑"/>
          <w:sz w:val="24"/>
          <w:szCs w:val="24"/>
        </w:rPr>
      </w:pPr>
      <w:r w:rsidRPr="00830DE4">
        <w:rPr>
          <w:rFonts w:ascii="微软雅黑" w:eastAsia="微软雅黑" w:hAnsi="微软雅黑" w:hint="eastAsia"/>
          <w:sz w:val="24"/>
          <w:szCs w:val="24"/>
        </w:rPr>
        <w:t>人民币7800元左右 ，包括：</w:t>
      </w:r>
    </w:p>
    <w:p w:rsidR="003F0EBA" w:rsidRPr="00830DE4" w:rsidRDefault="00FB3990" w:rsidP="00830DE4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 w:hint="eastAsia"/>
          <w:sz w:val="24"/>
          <w:szCs w:val="24"/>
        </w:rPr>
      </w:pPr>
      <w:r w:rsidRPr="00830DE4">
        <w:rPr>
          <w:rFonts w:ascii="微软雅黑" w:eastAsia="微软雅黑" w:hAnsi="微软雅黑" w:hint="eastAsia"/>
          <w:sz w:val="24"/>
          <w:szCs w:val="24"/>
        </w:rPr>
        <w:t>上海—东京—秋田往返机票(日本航空公司)</w:t>
      </w:r>
    </w:p>
    <w:p w:rsidR="003F0EBA" w:rsidRPr="00830DE4" w:rsidRDefault="00FB3990" w:rsidP="00830DE4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 w:hint="eastAsia"/>
          <w:sz w:val="24"/>
          <w:szCs w:val="24"/>
        </w:rPr>
      </w:pPr>
      <w:r w:rsidRPr="00830DE4">
        <w:rPr>
          <w:rFonts w:ascii="微软雅黑" w:eastAsia="微软雅黑" w:hAnsi="微软雅黑" w:hint="eastAsia"/>
          <w:sz w:val="24"/>
          <w:szCs w:val="24"/>
        </w:rPr>
        <w:t>签证费用、保险费用</w:t>
      </w:r>
    </w:p>
    <w:p w:rsidR="003F0EBA" w:rsidRPr="00830DE4" w:rsidRDefault="003F0EBA" w:rsidP="00830DE4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 w:hint="eastAsia"/>
          <w:sz w:val="24"/>
          <w:szCs w:val="24"/>
        </w:rPr>
      </w:pPr>
      <w:r w:rsidRPr="00830DE4">
        <w:rPr>
          <w:rFonts w:ascii="微软雅黑" w:eastAsia="微软雅黑" w:hAnsi="微软雅黑" w:hint="eastAsia"/>
          <w:sz w:val="24"/>
          <w:szCs w:val="24"/>
        </w:rPr>
        <w:t>住宿费、授课费</w:t>
      </w:r>
    </w:p>
    <w:p w:rsidR="00FB3990" w:rsidRPr="00830DE4" w:rsidRDefault="003F0EBA" w:rsidP="00830DE4">
      <w:pPr>
        <w:spacing w:line="440" w:lineRule="exact"/>
        <w:ind w:left="840"/>
        <w:rPr>
          <w:rFonts w:ascii="微软雅黑" w:eastAsia="微软雅黑" w:hAnsi="微软雅黑"/>
          <w:sz w:val="24"/>
          <w:szCs w:val="24"/>
        </w:rPr>
      </w:pPr>
      <w:r w:rsidRPr="00830DE4">
        <w:rPr>
          <w:rFonts w:ascii="微软雅黑" w:eastAsia="微软雅黑" w:hAnsi="微软雅黑" w:hint="eastAsia"/>
          <w:sz w:val="24"/>
          <w:szCs w:val="24"/>
        </w:rPr>
        <w:t xml:space="preserve">※ </w:t>
      </w:r>
      <w:r w:rsidR="00FB3990" w:rsidRPr="00830DE4">
        <w:rPr>
          <w:rFonts w:ascii="微软雅黑" w:eastAsia="微软雅黑" w:hAnsi="微软雅黑" w:hint="eastAsia"/>
          <w:sz w:val="24"/>
          <w:szCs w:val="24"/>
        </w:rPr>
        <w:t>其余费用自理：餐费、交通费、观光门票等</w:t>
      </w:r>
    </w:p>
    <w:p w:rsidR="005A42DC" w:rsidRPr="00830DE4" w:rsidRDefault="005A42DC" w:rsidP="00830DE4">
      <w:pPr>
        <w:spacing w:line="440" w:lineRule="exact"/>
        <w:rPr>
          <w:rFonts w:ascii="微软雅黑" w:eastAsia="微软雅黑" w:hAnsi="微软雅黑"/>
          <w:b/>
          <w:sz w:val="24"/>
          <w:szCs w:val="24"/>
        </w:rPr>
      </w:pPr>
      <w:r w:rsidRPr="00830DE4">
        <w:rPr>
          <w:rFonts w:ascii="微软雅黑" w:eastAsia="微软雅黑" w:hAnsi="微软雅黑" w:hint="eastAsia"/>
          <w:sz w:val="24"/>
          <w:szCs w:val="24"/>
        </w:rPr>
        <w:t xml:space="preserve">  </w:t>
      </w:r>
      <w:r w:rsidR="003F0EBA" w:rsidRPr="00830DE4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3F0EBA" w:rsidRPr="00830DE4">
        <w:rPr>
          <w:rFonts w:ascii="微软雅黑" w:eastAsia="微软雅黑" w:hAnsi="微软雅黑" w:hint="eastAsia"/>
          <w:b/>
          <w:sz w:val="24"/>
          <w:szCs w:val="24"/>
        </w:rPr>
        <w:t>七</w:t>
      </w:r>
      <w:r w:rsidRPr="00830DE4">
        <w:rPr>
          <w:rFonts w:ascii="微软雅黑" w:eastAsia="微软雅黑" w:hAnsi="微软雅黑"/>
          <w:b/>
          <w:sz w:val="24"/>
          <w:szCs w:val="24"/>
        </w:rPr>
        <w:t>、注意事项</w:t>
      </w:r>
    </w:p>
    <w:p w:rsidR="005A42DC" w:rsidRPr="00830DE4" w:rsidRDefault="005A42DC" w:rsidP="00830DE4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830DE4">
        <w:rPr>
          <w:rFonts w:ascii="微软雅黑" w:eastAsia="微软雅黑" w:hAnsi="微软雅黑" w:hint="eastAsia"/>
          <w:sz w:val="24"/>
          <w:szCs w:val="24"/>
        </w:rPr>
        <w:t xml:space="preserve">        1.  因为</w:t>
      </w:r>
      <w:r w:rsidRPr="00830DE4">
        <w:rPr>
          <w:rFonts w:ascii="微软雅黑" w:eastAsia="微软雅黑" w:hAnsi="微软雅黑"/>
          <w:sz w:val="24"/>
          <w:szCs w:val="24"/>
        </w:rPr>
        <w:t>本次报名时间紧迫，所以</w:t>
      </w:r>
      <w:r w:rsidRPr="00830DE4">
        <w:rPr>
          <w:rFonts w:ascii="微软雅黑" w:eastAsia="微软雅黑" w:hAnsi="微软雅黑" w:hint="eastAsia"/>
          <w:sz w:val="24"/>
          <w:szCs w:val="24"/>
        </w:rPr>
        <w:t>请</w:t>
      </w:r>
      <w:r w:rsidR="003F0EBA" w:rsidRPr="00830DE4">
        <w:rPr>
          <w:rFonts w:ascii="微软雅黑" w:eastAsia="微软雅黑" w:hAnsi="微软雅黑" w:hint="eastAsia"/>
          <w:sz w:val="24"/>
          <w:szCs w:val="24"/>
        </w:rPr>
        <w:t>有意向</w:t>
      </w:r>
      <w:r w:rsidRPr="00830DE4">
        <w:rPr>
          <w:rFonts w:ascii="微软雅黑" w:eastAsia="微软雅黑" w:hAnsi="微软雅黑"/>
          <w:sz w:val="24"/>
          <w:szCs w:val="24"/>
        </w:rPr>
        <w:t>同学尽快办理护照</w:t>
      </w:r>
    </w:p>
    <w:p w:rsidR="005A42DC" w:rsidRPr="00830DE4" w:rsidRDefault="005A42DC" w:rsidP="00830DE4">
      <w:pPr>
        <w:spacing w:line="440" w:lineRule="exact"/>
        <w:ind w:left="1440" w:hangingChars="600" w:hanging="1440"/>
        <w:rPr>
          <w:rFonts w:ascii="微软雅黑" w:eastAsia="微软雅黑" w:hAnsi="微软雅黑"/>
          <w:sz w:val="24"/>
          <w:szCs w:val="24"/>
        </w:rPr>
      </w:pPr>
      <w:r w:rsidRPr="00830DE4">
        <w:rPr>
          <w:rFonts w:ascii="微软雅黑" w:eastAsia="微软雅黑" w:hAnsi="微软雅黑" w:hint="eastAsia"/>
          <w:sz w:val="24"/>
          <w:szCs w:val="24"/>
        </w:rPr>
        <w:t xml:space="preserve">        2.  日本</w:t>
      </w:r>
      <w:r w:rsidRPr="00830DE4">
        <w:rPr>
          <w:rFonts w:ascii="微软雅黑" w:eastAsia="微软雅黑" w:hAnsi="微软雅黑"/>
          <w:sz w:val="24"/>
          <w:szCs w:val="24"/>
        </w:rPr>
        <w:t>中心</w:t>
      </w:r>
      <w:r w:rsidR="003F0EBA" w:rsidRPr="00830DE4">
        <w:rPr>
          <w:rFonts w:ascii="微软雅黑" w:eastAsia="微软雅黑" w:hAnsi="微软雅黑" w:hint="eastAsia"/>
          <w:sz w:val="24"/>
          <w:szCs w:val="24"/>
        </w:rPr>
        <w:t>招生结束后</w:t>
      </w:r>
      <w:r w:rsidRPr="00830DE4">
        <w:rPr>
          <w:rFonts w:ascii="微软雅黑" w:eastAsia="微软雅黑" w:hAnsi="微软雅黑"/>
          <w:sz w:val="24"/>
          <w:szCs w:val="24"/>
        </w:rPr>
        <w:t>会</w:t>
      </w:r>
      <w:r w:rsidR="003F0EBA" w:rsidRPr="00830DE4">
        <w:rPr>
          <w:rFonts w:ascii="微软雅黑" w:eastAsia="微软雅黑" w:hAnsi="微软雅黑" w:hint="eastAsia"/>
          <w:sz w:val="24"/>
          <w:szCs w:val="24"/>
        </w:rPr>
        <w:t>举行</w:t>
      </w:r>
      <w:r w:rsidRPr="00830DE4">
        <w:rPr>
          <w:rFonts w:ascii="微软雅黑" w:eastAsia="微软雅黑" w:hAnsi="微软雅黑"/>
          <w:sz w:val="24"/>
          <w:szCs w:val="24"/>
        </w:rPr>
        <w:t>说明会，请关注中心的微信：</w:t>
      </w:r>
      <w:r w:rsidRPr="00830DE4">
        <w:rPr>
          <w:rFonts w:ascii="微软雅黑" w:eastAsia="微软雅黑" w:hAnsi="微软雅黑" w:hint="eastAsia"/>
          <w:sz w:val="24"/>
          <w:szCs w:val="24"/>
        </w:rPr>
        <w:t xml:space="preserve">JCC </w:t>
      </w:r>
      <w:r w:rsidRPr="00830DE4">
        <w:rPr>
          <w:rFonts w:ascii="微软雅黑" w:eastAsia="微软雅黑" w:hAnsi="微软雅黑"/>
          <w:sz w:val="24"/>
          <w:szCs w:val="24"/>
        </w:rPr>
        <w:t>微博：</w:t>
      </w:r>
      <w:r w:rsidRPr="00830DE4">
        <w:rPr>
          <w:rFonts w:ascii="微软雅黑" w:eastAsia="微软雅黑" w:hAnsi="微软雅黑" w:hint="eastAsia"/>
          <w:sz w:val="24"/>
          <w:szCs w:val="24"/>
        </w:rPr>
        <w:t xml:space="preserve"> </w:t>
      </w:r>
      <w:bookmarkStart w:id="0" w:name="_GoBack"/>
      <w:bookmarkEnd w:id="0"/>
      <w:r w:rsidRPr="00830DE4">
        <w:rPr>
          <w:rFonts w:ascii="微软雅黑" w:eastAsia="微软雅黑" w:hAnsi="微软雅黑"/>
          <w:sz w:val="24"/>
          <w:szCs w:val="24"/>
        </w:rPr>
        <w:t>@</w:t>
      </w:r>
      <w:r w:rsidRPr="00830DE4">
        <w:rPr>
          <w:rFonts w:ascii="微软雅黑" w:eastAsia="微软雅黑" w:hAnsi="微软雅黑" w:hint="eastAsia"/>
          <w:sz w:val="24"/>
          <w:szCs w:val="24"/>
        </w:rPr>
        <w:t>上海理工大学日本中心</w:t>
      </w:r>
    </w:p>
    <w:p w:rsidR="00A13072" w:rsidRPr="00830DE4" w:rsidRDefault="00FB3990" w:rsidP="00830DE4">
      <w:pPr>
        <w:spacing w:line="440" w:lineRule="exact"/>
        <w:rPr>
          <w:rFonts w:ascii="微软雅黑" w:eastAsia="微软雅黑" w:hAnsi="微软雅黑"/>
          <w:sz w:val="24"/>
          <w:szCs w:val="24"/>
        </w:rPr>
      </w:pPr>
      <w:r w:rsidRPr="00830DE4">
        <w:rPr>
          <w:rFonts w:ascii="微软雅黑" w:eastAsia="微软雅黑" w:hAnsi="微软雅黑" w:hint="eastAsia"/>
          <w:sz w:val="24"/>
          <w:szCs w:val="24"/>
        </w:rPr>
        <w:t xml:space="preserve">  </w:t>
      </w:r>
      <w:r w:rsidRPr="00830DE4">
        <w:rPr>
          <w:rFonts w:ascii="微软雅黑" w:eastAsia="微软雅黑" w:hAnsi="微软雅黑"/>
          <w:sz w:val="24"/>
          <w:szCs w:val="24"/>
        </w:rPr>
        <w:t xml:space="preserve"> </w:t>
      </w:r>
      <w:r w:rsidR="003F0EBA" w:rsidRPr="00830DE4">
        <w:rPr>
          <w:rFonts w:ascii="微软雅黑" w:eastAsia="微软雅黑" w:hAnsi="微软雅黑" w:hint="eastAsia"/>
          <w:b/>
          <w:sz w:val="24"/>
          <w:szCs w:val="24"/>
        </w:rPr>
        <w:t>八</w:t>
      </w:r>
      <w:r w:rsidRPr="00830DE4">
        <w:rPr>
          <w:rFonts w:ascii="微软雅黑" w:eastAsia="微软雅黑" w:hAnsi="微软雅黑"/>
          <w:b/>
          <w:sz w:val="24"/>
          <w:szCs w:val="24"/>
        </w:rPr>
        <w:t>、</w:t>
      </w:r>
      <w:r w:rsidRPr="00830DE4">
        <w:rPr>
          <w:rFonts w:ascii="微软雅黑" w:eastAsia="微软雅黑" w:hAnsi="微软雅黑" w:hint="eastAsia"/>
          <w:b/>
          <w:sz w:val="24"/>
          <w:szCs w:val="24"/>
        </w:rPr>
        <w:t>详细信息</w:t>
      </w:r>
      <w:r w:rsidRPr="00830DE4">
        <w:rPr>
          <w:rFonts w:ascii="微软雅黑" w:eastAsia="微软雅黑" w:hAnsi="微软雅黑"/>
          <w:b/>
          <w:sz w:val="24"/>
          <w:szCs w:val="24"/>
        </w:rPr>
        <w:t>请</w:t>
      </w:r>
      <w:r w:rsidRPr="00830DE4">
        <w:rPr>
          <w:rFonts w:ascii="微软雅黑" w:eastAsia="微软雅黑" w:hAnsi="微软雅黑" w:hint="eastAsia"/>
          <w:b/>
          <w:sz w:val="24"/>
          <w:szCs w:val="24"/>
        </w:rPr>
        <w:t>至上海理工</w:t>
      </w:r>
      <w:r w:rsidRPr="00830DE4">
        <w:rPr>
          <w:rFonts w:ascii="微软雅黑" w:eastAsia="微软雅黑" w:hAnsi="微软雅黑"/>
          <w:b/>
          <w:sz w:val="24"/>
          <w:szCs w:val="24"/>
        </w:rPr>
        <w:t>大学</w:t>
      </w:r>
      <w:r w:rsidRPr="00830DE4">
        <w:rPr>
          <w:rFonts w:ascii="微软雅黑" w:eastAsia="微软雅黑" w:hAnsi="微软雅黑" w:hint="eastAsia"/>
          <w:b/>
          <w:sz w:val="24"/>
          <w:szCs w:val="24"/>
        </w:rPr>
        <w:t>日本文化交流中心咨询（一教斜对面，小洋楼208）</w:t>
      </w:r>
    </w:p>
    <w:sectPr w:rsidR="00A13072" w:rsidRPr="00830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8E5" w:rsidRDefault="000B68E5" w:rsidP="00FB3990">
      <w:r>
        <w:separator/>
      </w:r>
    </w:p>
  </w:endnote>
  <w:endnote w:type="continuationSeparator" w:id="0">
    <w:p w:rsidR="000B68E5" w:rsidRDefault="000B68E5" w:rsidP="00FB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8E5" w:rsidRDefault="000B68E5" w:rsidP="00FB3990">
      <w:r>
        <w:separator/>
      </w:r>
    </w:p>
  </w:footnote>
  <w:footnote w:type="continuationSeparator" w:id="0">
    <w:p w:rsidR="000B68E5" w:rsidRDefault="000B68E5" w:rsidP="00FB3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0198D"/>
    <w:multiLevelType w:val="hybridMultilevel"/>
    <w:tmpl w:val="E8B27384"/>
    <w:lvl w:ilvl="0" w:tplc="82268E70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6A6E3920"/>
    <w:multiLevelType w:val="hybridMultilevel"/>
    <w:tmpl w:val="07C0A6EE"/>
    <w:lvl w:ilvl="0" w:tplc="25D6D1D2">
      <w:start w:val="1"/>
      <w:numFmt w:val="japaneseCounting"/>
      <w:lvlText w:val="%1、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15"/>
    <w:rsid w:val="000A02D9"/>
    <w:rsid w:val="000B68E5"/>
    <w:rsid w:val="002921F9"/>
    <w:rsid w:val="003F0EBA"/>
    <w:rsid w:val="00417056"/>
    <w:rsid w:val="00570EC7"/>
    <w:rsid w:val="005A42DC"/>
    <w:rsid w:val="00830DE4"/>
    <w:rsid w:val="008507A3"/>
    <w:rsid w:val="008B0015"/>
    <w:rsid w:val="008B72C9"/>
    <w:rsid w:val="00A13072"/>
    <w:rsid w:val="00DC548F"/>
    <w:rsid w:val="00E43D48"/>
    <w:rsid w:val="00FB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9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990"/>
    <w:rPr>
      <w:sz w:val="18"/>
      <w:szCs w:val="18"/>
    </w:rPr>
  </w:style>
  <w:style w:type="paragraph" w:styleId="a5">
    <w:name w:val="List Paragraph"/>
    <w:basedOn w:val="a"/>
    <w:uiPriority w:val="34"/>
    <w:qFormat/>
    <w:rsid w:val="00FB399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9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990"/>
    <w:rPr>
      <w:sz w:val="18"/>
      <w:szCs w:val="18"/>
    </w:rPr>
  </w:style>
  <w:style w:type="paragraph" w:styleId="a5">
    <w:name w:val="List Paragraph"/>
    <w:basedOn w:val="a"/>
    <w:uiPriority w:val="34"/>
    <w:qFormat/>
    <w:rsid w:val="00FB39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owner</cp:lastModifiedBy>
  <cp:revision>11</cp:revision>
  <dcterms:created xsi:type="dcterms:W3CDTF">2014-03-31T08:15:00Z</dcterms:created>
  <dcterms:modified xsi:type="dcterms:W3CDTF">2014-03-31T09:36:00Z</dcterms:modified>
</cp:coreProperties>
</file>